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75A" w:rsidRPr="00692C14" w:rsidRDefault="0019789C" w:rsidP="00E83380">
      <w:pPr>
        <w:spacing w:after="0"/>
        <w:rPr>
          <w:bCs/>
        </w:rPr>
      </w:pPr>
      <w:r>
        <w:rPr>
          <w:bCs/>
        </w:rPr>
        <w:t>(</w:t>
      </w:r>
      <w:proofErr w:type="gramStart"/>
      <w:r>
        <w:rPr>
          <w:bCs/>
        </w:rPr>
        <w:t>insert</w:t>
      </w:r>
      <w:proofErr w:type="gramEnd"/>
      <w:r>
        <w:rPr>
          <w:bCs/>
        </w:rPr>
        <w:t xml:space="preserve"> date)</w:t>
      </w:r>
      <w:r w:rsidR="00EC13D1">
        <w:rPr>
          <w:bCs/>
        </w:rPr>
        <w:t xml:space="preserve"> </w:t>
      </w:r>
    </w:p>
    <w:p w:rsidR="006A175A" w:rsidRPr="00692C14" w:rsidRDefault="006A175A" w:rsidP="00E83380">
      <w:pPr>
        <w:spacing w:after="0"/>
        <w:rPr>
          <w:bCs/>
        </w:rPr>
      </w:pPr>
    </w:p>
    <w:p w:rsidR="0019538C" w:rsidRPr="00E83380" w:rsidRDefault="0019789C" w:rsidP="00E83380">
      <w:pPr>
        <w:spacing w:after="0"/>
        <w:rPr>
          <w:bCs/>
        </w:rPr>
      </w:pPr>
      <w:r>
        <w:rPr>
          <w:bCs/>
        </w:rPr>
        <w:t>(</w:t>
      </w:r>
      <w:proofErr w:type="gramStart"/>
      <w:r>
        <w:rPr>
          <w:bCs/>
        </w:rPr>
        <w:t>insert</w:t>
      </w:r>
      <w:proofErr w:type="gramEnd"/>
      <w:r>
        <w:rPr>
          <w:bCs/>
        </w:rPr>
        <w:t xml:space="preserve"> MPP name and address)</w:t>
      </w:r>
    </w:p>
    <w:p w:rsidR="006A175A" w:rsidRPr="00692C14" w:rsidRDefault="006A175A" w:rsidP="00E83380">
      <w:pPr>
        <w:spacing w:after="0"/>
        <w:rPr>
          <w:b/>
          <w:bCs/>
        </w:rPr>
      </w:pPr>
    </w:p>
    <w:p w:rsidR="004B6B09" w:rsidRPr="00E83380" w:rsidRDefault="004B6B09" w:rsidP="00E83380">
      <w:pPr>
        <w:spacing w:after="0"/>
      </w:pPr>
      <w:r w:rsidRPr="00692C14">
        <w:t xml:space="preserve">Dear </w:t>
      </w:r>
      <w:r w:rsidR="0019789C">
        <w:t>(insert MPP name)</w:t>
      </w:r>
      <w:r w:rsidR="0019538C" w:rsidRPr="00692C14">
        <w:t xml:space="preserve">, </w:t>
      </w:r>
    </w:p>
    <w:p w:rsidR="00545537" w:rsidRPr="00692C14" w:rsidRDefault="00545537" w:rsidP="00E83380">
      <w:pPr>
        <w:spacing w:after="0"/>
      </w:pPr>
    </w:p>
    <w:p w:rsidR="0019789C" w:rsidRDefault="007625D6" w:rsidP="007625D6">
      <w:r w:rsidRPr="00692C14">
        <w:t>The North Bay Parry Sound District Health Unit has released</w:t>
      </w:r>
      <w:r w:rsidR="0019789C">
        <w:t xml:space="preserve"> the </w:t>
      </w:r>
      <w:hyperlink r:id="rId4" w:history="1">
        <w:r w:rsidR="0019789C" w:rsidRPr="00C31853">
          <w:rPr>
            <w:rStyle w:val="Hyperlink"/>
          </w:rPr>
          <w:t>201</w:t>
        </w:r>
        <w:r w:rsidR="00C31853" w:rsidRPr="00C31853">
          <w:rPr>
            <w:rStyle w:val="Hyperlink"/>
          </w:rPr>
          <w:t>9</w:t>
        </w:r>
        <w:r w:rsidRPr="00C31853">
          <w:rPr>
            <w:rStyle w:val="Hyperlink"/>
          </w:rPr>
          <w:t xml:space="preserve"> Cost of Hea</w:t>
        </w:r>
        <w:r w:rsidRPr="00C31853">
          <w:rPr>
            <w:rStyle w:val="Hyperlink"/>
          </w:rPr>
          <w:t>l</w:t>
        </w:r>
        <w:r w:rsidRPr="00C31853">
          <w:rPr>
            <w:rStyle w:val="Hyperlink"/>
          </w:rPr>
          <w:t>th</w:t>
        </w:r>
        <w:r w:rsidR="004B6B09" w:rsidRPr="00C31853">
          <w:rPr>
            <w:rStyle w:val="Hyperlink"/>
          </w:rPr>
          <w:t>y</w:t>
        </w:r>
        <w:r w:rsidR="00947B52" w:rsidRPr="00C31853">
          <w:rPr>
            <w:rStyle w:val="Hyperlink"/>
          </w:rPr>
          <w:t xml:space="preserve"> Eating</w:t>
        </w:r>
      </w:hyperlink>
      <w:r w:rsidR="00947B52">
        <w:t xml:space="preserve"> report</w:t>
      </w:r>
      <w:r w:rsidR="0019789C">
        <w:t>. Yet again, the report shows that</w:t>
      </w:r>
      <w:r w:rsidRPr="00692C14">
        <w:t xml:space="preserve"> accessing nutritious, adequate and culturally appropriate </w:t>
      </w:r>
      <w:r w:rsidR="005E37DE">
        <w:t>food</w:t>
      </w:r>
      <w:r w:rsidR="00011237">
        <w:t xml:space="preserve"> may not be possible</w:t>
      </w:r>
      <w:r w:rsidR="0019789C">
        <w:t xml:space="preserve"> </w:t>
      </w:r>
      <w:r w:rsidRPr="00692C14">
        <w:t>for</w:t>
      </w:r>
      <w:r w:rsidR="0019789C">
        <w:t xml:space="preserve"> those</w:t>
      </w:r>
      <w:r w:rsidRPr="00692C14">
        <w:t xml:space="preserve"> in our communit</w:t>
      </w:r>
      <w:r w:rsidR="00AA4C02" w:rsidRPr="00E83380">
        <w:t>y</w:t>
      </w:r>
      <w:r w:rsidR="0019789C">
        <w:t xml:space="preserve"> living with low incomes</w:t>
      </w:r>
      <w:r w:rsidRPr="00692C14">
        <w:t>. </w:t>
      </w:r>
    </w:p>
    <w:p w:rsidR="00011237" w:rsidRDefault="00011237" w:rsidP="007625D6">
      <w:r>
        <w:t xml:space="preserve">Food insecurity is defined as insecure or inadequate access to food due to financial constraints, or not having enough money to buy healthy food. Approximately 1 in </w:t>
      </w:r>
      <w:r w:rsidR="00EC13D1">
        <w:t>7</w:t>
      </w:r>
      <w:r>
        <w:t xml:space="preserve"> households </w:t>
      </w:r>
      <w:r w:rsidR="00EC13D1">
        <w:t xml:space="preserve">in our area </w:t>
      </w:r>
      <w:r>
        <w:t xml:space="preserve">experience food insecurity. Food insecurity greatly impacts health and wellbeing. It is associated with higher rates of chronic conditions such as diabetes, heart disease, high blood pressure, mental health concerns such as depression and anxiety. As a result, food insecure </w:t>
      </w:r>
      <w:r w:rsidR="00C31853">
        <w:t>results in</w:t>
      </w:r>
      <w:r>
        <w:t xml:space="preserve"> higher health care use.  </w:t>
      </w:r>
    </w:p>
    <w:p w:rsidR="007625D6" w:rsidRPr="00692C14" w:rsidRDefault="00011237" w:rsidP="007625D6">
      <w:r>
        <w:t>Based on the Cost of Healthy Eating report</w:t>
      </w:r>
      <w:r w:rsidR="00C31853">
        <w:t xml:space="preserve"> and </w:t>
      </w:r>
      <w:hyperlink r:id="rId5" w:history="1">
        <w:r w:rsidR="00C31853" w:rsidRPr="00C31853">
          <w:rPr>
            <w:rStyle w:val="Hyperlink"/>
          </w:rPr>
          <w:t>income scenarios</w:t>
        </w:r>
      </w:hyperlink>
      <w:r>
        <w:t>, it is clear that</w:t>
      </w:r>
      <w:r w:rsidR="0019789C">
        <w:t xml:space="preserve"> s</w:t>
      </w:r>
      <w:r w:rsidR="007F3D58">
        <w:t>ocial assistance rates</w:t>
      </w:r>
      <w:r w:rsidR="0019789C">
        <w:t xml:space="preserve"> </w:t>
      </w:r>
      <w:r w:rsidR="005E37DE">
        <w:t>are</w:t>
      </w:r>
      <w:r w:rsidR="007F3D58">
        <w:t xml:space="preserve"> inadequate. </w:t>
      </w:r>
      <w:r w:rsidR="0019789C">
        <w:t xml:space="preserve">A </w:t>
      </w:r>
      <w:r w:rsidR="0019789C" w:rsidRPr="00011237">
        <w:rPr>
          <w:b/>
        </w:rPr>
        <w:t>f</w:t>
      </w:r>
      <w:r w:rsidR="0019789C" w:rsidRPr="00692C14">
        <w:rPr>
          <w:b/>
          <w:bCs/>
        </w:rPr>
        <w:t>amily</w:t>
      </w:r>
      <w:r w:rsidR="0019789C" w:rsidRPr="00E83380">
        <w:rPr>
          <w:b/>
        </w:rPr>
        <w:t xml:space="preserve"> of four</w:t>
      </w:r>
      <w:r w:rsidR="0019789C" w:rsidRPr="00692C14">
        <w:t xml:space="preserve"> needs to spend </w:t>
      </w:r>
      <w:r w:rsidR="0019789C" w:rsidRPr="00E83380">
        <w:rPr>
          <w:b/>
        </w:rPr>
        <w:t>$</w:t>
      </w:r>
      <w:r w:rsidR="00C31853">
        <w:rPr>
          <w:b/>
        </w:rPr>
        <w:t>936</w:t>
      </w:r>
      <w:r w:rsidR="0019789C">
        <w:rPr>
          <w:b/>
          <w:bCs/>
        </w:rPr>
        <w:t xml:space="preserve"> on food</w:t>
      </w:r>
      <w:r w:rsidR="0019789C" w:rsidRPr="00692C14">
        <w:rPr>
          <w:b/>
          <w:bCs/>
        </w:rPr>
        <w:t xml:space="preserve"> </w:t>
      </w:r>
      <w:r w:rsidR="0019789C" w:rsidRPr="00E83380">
        <w:rPr>
          <w:bCs/>
        </w:rPr>
        <w:t>each month</w:t>
      </w:r>
      <w:r w:rsidR="0019789C" w:rsidRPr="00692C14">
        <w:t>.</w:t>
      </w:r>
      <w:r>
        <w:t xml:space="preserve"> </w:t>
      </w:r>
      <w:r w:rsidR="006A175A" w:rsidRPr="00692C14">
        <w:t xml:space="preserve">After </w:t>
      </w:r>
      <w:r w:rsidR="007625D6" w:rsidRPr="00692C14">
        <w:t>food and housing costs</w:t>
      </w:r>
      <w:r w:rsidR="004B6B09" w:rsidRPr="00692C14">
        <w:t>,</w:t>
      </w:r>
      <w:r w:rsidR="007625D6" w:rsidRPr="00692C14">
        <w:t xml:space="preserve"> </w:t>
      </w:r>
      <w:r>
        <w:t xml:space="preserve">a </w:t>
      </w:r>
      <w:r w:rsidR="007625D6" w:rsidRPr="00692C14">
        <w:t>famil</w:t>
      </w:r>
      <w:r>
        <w:t>y of four</w:t>
      </w:r>
      <w:r w:rsidR="007625D6" w:rsidRPr="00692C14">
        <w:t xml:space="preserve"> on social assistance </w:t>
      </w:r>
      <w:r>
        <w:t>is</w:t>
      </w:r>
      <w:r w:rsidR="007625D6" w:rsidRPr="00692C14">
        <w:t xml:space="preserve"> left with only $</w:t>
      </w:r>
      <w:r w:rsidR="00947B52">
        <w:t>5</w:t>
      </w:r>
      <w:r w:rsidR="00C31853">
        <w:t>29</w:t>
      </w:r>
      <w:r w:rsidR="00947B52">
        <w:t>.</w:t>
      </w:r>
      <w:r w:rsidR="00C31853">
        <w:t>68</w:t>
      </w:r>
      <w:r w:rsidR="007625D6" w:rsidRPr="00692C14">
        <w:t xml:space="preserve"> for heat, hydro, telephone, child</w:t>
      </w:r>
      <w:r w:rsidR="006A175A" w:rsidRPr="00692C14">
        <w:t xml:space="preserve"> </w:t>
      </w:r>
      <w:r w:rsidR="007625D6" w:rsidRPr="00692C14">
        <w:t>care, transportation, hygiene costs, clothing</w:t>
      </w:r>
      <w:r w:rsidR="006A175A" w:rsidRPr="00692C14">
        <w:t xml:space="preserve">, </w:t>
      </w:r>
      <w:r w:rsidR="007625D6" w:rsidRPr="00692C14">
        <w:t>out of pocket health costs</w:t>
      </w:r>
      <w:r w:rsidR="006A175A" w:rsidRPr="00692C14">
        <w:t xml:space="preserve"> and all other expenses</w:t>
      </w:r>
      <w:r w:rsidR="007625D6" w:rsidRPr="00692C14">
        <w:t xml:space="preserve">. An </w:t>
      </w:r>
      <w:r w:rsidR="007625D6" w:rsidRPr="00692C14">
        <w:rPr>
          <w:b/>
          <w:bCs/>
        </w:rPr>
        <w:t>individual</w:t>
      </w:r>
      <w:r w:rsidR="007625D6" w:rsidRPr="00692C14">
        <w:t xml:space="preserve"> on social assistance</w:t>
      </w:r>
      <w:r w:rsidR="004B6B09" w:rsidRPr="00692C14">
        <w:t xml:space="preserve"> ha</w:t>
      </w:r>
      <w:r w:rsidR="006A175A" w:rsidRPr="00692C14">
        <w:t>ving</w:t>
      </w:r>
      <w:r w:rsidR="00EC13D1">
        <w:t xml:space="preserve"> to spend $600</w:t>
      </w:r>
      <w:r w:rsidR="004B6B09" w:rsidRPr="00692C14">
        <w:t xml:space="preserve"> on rent and </w:t>
      </w:r>
      <w:r w:rsidR="004B6B09" w:rsidRPr="00692C14">
        <w:rPr>
          <w:b/>
          <w:bCs/>
        </w:rPr>
        <w:t>$</w:t>
      </w:r>
      <w:r w:rsidR="00C31853">
        <w:rPr>
          <w:b/>
          <w:bCs/>
        </w:rPr>
        <w:t>314.10</w:t>
      </w:r>
      <w:r w:rsidR="004B6B09" w:rsidRPr="00692C14">
        <w:rPr>
          <w:b/>
          <w:bCs/>
        </w:rPr>
        <w:t xml:space="preserve"> </w:t>
      </w:r>
      <w:r w:rsidR="004B6B09" w:rsidRPr="00E83380">
        <w:rPr>
          <w:bCs/>
        </w:rPr>
        <w:t>on food</w:t>
      </w:r>
      <w:r w:rsidR="007625D6" w:rsidRPr="00692C14">
        <w:t xml:space="preserve"> </w:t>
      </w:r>
      <w:r w:rsidR="004B6B09" w:rsidRPr="00692C14">
        <w:t>is in debt by</w:t>
      </w:r>
      <w:r w:rsidR="00573023">
        <w:t xml:space="preserve"> </w:t>
      </w:r>
      <w:r w:rsidR="00573023" w:rsidRPr="00EC13D1">
        <w:rPr>
          <w:b/>
        </w:rPr>
        <w:t>$</w:t>
      </w:r>
      <w:r w:rsidR="00C31853">
        <w:rPr>
          <w:b/>
        </w:rPr>
        <w:t>76.10</w:t>
      </w:r>
      <w:r w:rsidR="007625D6" w:rsidRPr="00692C14">
        <w:t xml:space="preserve"> a month</w:t>
      </w:r>
      <w:r w:rsidR="006A175A" w:rsidRPr="00692C14">
        <w:t xml:space="preserve"> before paying for any other basic needs</w:t>
      </w:r>
      <w:r w:rsidR="004B6B09" w:rsidRPr="00692C14">
        <w:t xml:space="preserve">. Clearly, social assistance rates need to be raised, indexed to inflation and reflective of </w:t>
      </w:r>
      <w:r w:rsidR="006A175A" w:rsidRPr="00692C14">
        <w:t xml:space="preserve">the </w:t>
      </w:r>
      <w:r w:rsidR="004B6B09" w:rsidRPr="00692C14">
        <w:t xml:space="preserve">costs of living in </w:t>
      </w:r>
      <w:r w:rsidR="006A175A" w:rsidRPr="00692C14">
        <w:t xml:space="preserve">the </w:t>
      </w:r>
      <w:r w:rsidR="00616B76" w:rsidRPr="00692C14">
        <w:t xml:space="preserve">Nipissing District. </w:t>
      </w:r>
    </w:p>
    <w:p w:rsidR="00573023" w:rsidRDefault="007625D6">
      <w:r w:rsidRPr="00692C14">
        <w:t xml:space="preserve">However, food insecurity is not just </w:t>
      </w:r>
      <w:r w:rsidR="006A175A" w:rsidRPr="00692C14">
        <w:t xml:space="preserve">a </w:t>
      </w:r>
      <w:r w:rsidRPr="00692C14">
        <w:t xml:space="preserve">concern </w:t>
      </w:r>
      <w:r w:rsidR="006A175A" w:rsidRPr="00692C14">
        <w:t>for households rel</w:t>
      </w:r>
      <w:r w:rsidR="001E54B3" w:rsidRPr="00692C14">
        <w:t>ying</w:t>
      </w:r>
      <w:r w:rsidR="006A175A" w:rsidRPr="00692C14">
        <w:t xml:space="preserve"> on</w:t>
      </w:r>
      <w:r w:rsidRPr="00692C14">
        <w:t xml:space="preserve"> social assistance. </w:t>
      </w:r>
      <w:r w:rsidR="00E83380" w:rsidRPr="008019F3">
        <w:t>Of the 12% of Ontario households who struggle to put food on the table, 59% of these hous</w:t>
      </w:r>
      <w:bookmarkStart w:id="0" w:name="_GoBack"/>
      <w:bookmarkEnd w:id="0"/>
      <w:r w:rsidR="00E83380" w:rsidRPr="008019F3">
        <w:t xml:space="preserve">eholds </w:t>
      </w:r>
      <w:r w:rsidR="00853A63">
        <w:t>are in the workforce</w:t>
      </w:r>
      <w:r w:rsidR="00E83380" w:rsidRPr="008019F3">
        <w:t>.</w:t>
      </w:r>
      <w:r w:rsidR="00573023">
        <w:t xml:space="preserve"> This </w:t>
      </w:r>
      <w:r w:rsidR="00F171A1">
        <w:t>shows</w:t>
      </w:r>
      <w:r w:rsidR="00573023">
        <w:t xml:space="preserve"> that there is a lack of high paying, quality jobs with full time hours. </w:t>
      </w:r>
    </w:p>
    <w:p w:rsidR="00C31853" w:rsidRDefault="00C31853">
      <w:r>
        <w:t>(</w:t>
      </w:r>
      <w:proofErr w:type="gramStart"/>
      <w:r>
        <w:t>add</w:t>
      </w:r>
      <w:proofErr w:type="gramEnd"/>
      <w:r>
        <w:t xml:space="preserve"> additional information and/or personal context)</w:t>
      </w:r>
    </w:p>
    <w:p w:rsidR="00F171A1" w:rsidRDefault="00616B76" w:rsidP="007625D6">
      <w:r w:rsidRPr="00692C14">
        <w:t>Th</w:t>
      </w:r>
      <w:r w:rsidR="00397D53">
        <w:t>ank you for your consideration</w:t>
      </w:r>
      <w:r w:rsidR="00F171A1">
        <w:t xml:space="preserve"> and attention to the important matter of food insecurity in our district and across Ontario</w:t>
      </w:r>
      <w:r w:rsidR="00397D53">
        <w:t xml:space="preserve">. </w:t>
      </w:r>
    </w:p>
    <w:p w:rsidR="00397D53" w:rsidRPr="00692C14" w:rsidRDefault="00397D53" w:rsidP="007625D6">
      <w:r>
        <w:t xml:space="preserve">Sincerely, </w:t>
      </w:r>
    </w:p>
    <w:p w:rsidR="001E54B3" w:rsidRDefault="001E54B3" w:rsidP="007625D6">
      <w:pPr>
        <w:rPr>
          <w:sz w:val="20"/>
          <w:szCs w:val="20"/>
        </w:rPr>
      </w:pPr>
    </w:p>
    <w:p w:rsidR="00D00E86" w:rsidRPr="006A175A" w:rsidRDefault="00D00E86"/>
    <w:sectPr w:rsidR="00D00E86" w:rsidRPr="006A175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5D6"/>
    <w:rsid w:val="00011237"/>
    <w:rsid w:val="000C5141"/>
    <w:rsid w:val="00103707"/>
    <w:rsid w:val="0019538C"/>
    <w:rsid w:val="0019789C"/>
    <w:rsid w:val="001E54B3"/>
    <w:rsid w:val="003706E2"/>
    <w:rsid w:val="00397D53"/>
    <w:rsid w:val="004B6B09"/>
    <w:rsid w:val="00545537"/>
    <w:rsid w:val="00573023"/>
    <w:rsid w:val="005E37DE"/>
    <w:rsid w:val="00616B76"/>
    <w:rsid w:val="00692C14"/>
    <w:rsid w:val="006A175A"/>
    <w:rsid w:val="007625D6"/>
    <w:rsid w:val="007F3D58"/>
    <w:rsid w:val="00853A63"/>
    <w:rsid w:val="00947B52"/>
    <w:rsid w:val="009A4271"/>
    <w:rsid w:val="009A7D52"/>
    <w:rsid w:val="009E5F16"/>
    <w:rsid w:val="00AA4C02"/>
    <w:rsid w:val="00BC3DBD"/>
    <w:rsid w:val="00C31853"/>
    <w:rsid w:val="00D00E86"/>
    <w:rsid w:val="00E83380"/>
    <w:rsid w:val="00EC13D1"/>
    <w:rsid w:val="00F171A1"/>
    <w:rsid w:val="00F63A9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629BE7-E33E-45E1-BE5B-D43F4B295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538C"/>
    <w:rPr>
      <w:color w:val="0563C1" w:themeColor="hyperlink"/>
      <w:u w:val="single"/>
    </w:rPr>
  </w:style>
  <w:style w:type="paragraph" w:styleId="BalloonText">
    <w:name w:val="Balloon Text"/>
    <w:basedOn w:val="Normal"/>
    <w:link w:val="BalloonTextChar"/>
    <w:uiPriority w:val="99"/>
    <w:semiHidden/>
    <w:unhideWhenUsed/>
    <w:rsid w:val="001953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538C"/>
    <w:rPr>
      <w:rFonts w:ascii="Segoe UI" w:hAnsi="Segoe UI" w:cs="Segoe UI"/>
      <w:sz w:val="18"/>
      <w:szCs w:val="18"/>
    </w:rPr>
  </w:style>
  <w:style w:type="character" w:styleId="FollowedHyperlink">
    <w:name w:val="FollowedHyperlink"/>
    <w:basedOn w:val="DefaultParagraphFont"/>
    <w:uiPriority w:val="99"/>
    <w:semiHidden/>
    <w:unhideWhenUsed/>
    <w:rsid w:val="001978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18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myhealthunit.ca/en/health-topics/resources/Healthy-eating/2019-Income-Scenarios.pdf" TargetMode="External"/><Relationship Id="rId4" Type="http://schemas.openxmlformats.org/officeDocument/2006/relationships/hyperlink" Target="https://www.myhealthunit.ca/en/community-data-reports/resources/Health-behaviours/Report-Cost-of-Healthy-Eating-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 Patrick</dc:creator>
  <cp:keywords/>
  <dc:description/>
  <cp:lastModifiedBy>Erin Reyce</cp:lastModifiedBy>
  <cp:revision>3</cp:revision>
  <cp:lastPrinted>2016-11-10T13:24:00Z</cp:lastPrinted>
  <dcterms:created xsi:type="dcterms:W3CDTF">2020-03-05T14:33:00Z</dcterms:created>
  <dcterms:modified xsi:type="dcterms:W3CDTF">2020-03-05T14:38:00Z</dcterms:modified>
</cp:coreProperties>
</file>